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66" w:rsidRPr="00334F66" w:rsidRDefault="00334F66" w:rsidP="00334F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bookmarkStart w:id="0" w:name="_GoBack"/>
      <w:bookmarkEnd w:id="0"/>
      <w:r w:rsidRPr="00334F66">
        <w:rPr>
          <w:rFonts w:ascii="Times New Roman" w:hAnsi="Times New Roman" w:cs="Times New Roman"/>
          <w:b/>
          <w:sz w:val="24"/>
          <w:szCs w:val="24"/>
        </w:rPr>
        <w:t>Информация для родителей (законных представителей)</w:t>
      </w:r>
    </w:p>
    <w:p w:rsidR="00334F66" w:rsidRPr="00334F66" w:rsidRDefault="00334F66" w:rsidP="00334F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2. Информация о количестве мест в 1-м классе на 2025-2026 учебный год: 8 человек 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Вакантных мест  на 01.04.2025 - 8 мест.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3. Сроки приема документов в 1 класс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для граждан, проживающих на закрепленной территории, 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начинается 1 апреля 8.00 текущего года  завершается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 xml:space="preserve"> 30 июня текущего года.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Право на внеочередной, первоочередной и преимущественный прием имеют: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F66">
        <w:rPr>
          <w:rFonts w:ascii="Times New Roman" w:hAnsi="Times New Roman" w:cs="Times New Roman"/>
          <w:sz w:val="24"/>
          <w:szCs w:val="24"/>
        </w:rPr>
        <w:t xml:space="preserve">- Во внеочередном порядке предоставляются места в общеобразовательных организациях, имеющих интернат, детям прокуроров, судей, сотрудников следственного комитета; военнослужащих и граждан, пребывавших в добровольческих формированиях, погибших при выполнении задач в СВО либо позднее, но вследствие увечья или заболевания, полученных при СВО; сотрудников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>, погибших при выполнении задач в СВО либо позднее, но вследствие увечья или заболевания, полученных при СВО.</w:t>
      </w:r>
      <w:proofErr w:type="gramEnd"/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F66">
        <w:rPr>
          <w:rFonts w:ascii="Times New Roman" w:hAnsi="Times New Roman" w:cs="Times New Roman"/>
          <w:sz w:val="24"/>
          <w:szCs w:val="24"/>
        </w:rPr>
        <w:t>- В первоочередном порядке – детям военнослужащих, сотрудников полиции и органов внутренних дел, не являющимися сотрудниками полиции,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службе, государственной противопожарной службы и таможенных органах Российской Федерации по месту жительства их семей;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 xml:space="preserve"> детям граждан РФ, которых призвали на военную службу по мобилизаци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>имеют статус военнослужащих по контракту).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- Преимущественное право на зачисление в образовательную организацию предоставляется детям, полнородные и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 xml:space="preserve"> братья и (или) сёстры, которых обучаются в школе (при предъявлении паспорта родителя, где прописаны данные о детях, свидетельства о рождении полнородных и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 xml:space="preserve"> братьев и (или) сестёр). Детям,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4. Прием заявлений в общеобразовательные учреждения  осуществляется одним из способов: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Через личный кабинет портала государственных услуг: https://esia.gosuslugi.ru/login/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- В региональной информационной системе, интегрированной с единым порталом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>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Лично в школе;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Заказным письмом с уведомлением;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5. ПОДТВЕРЖДАЕТСЯ  заявление документами ЛИЧНО в ШКОЛЕ.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6. Перечень документов для поступления в первый класс: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Заявление о приеме в школу;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Копия паспорта заявителя (законного представителя) обучающегося;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или документ, подтверждающий родство заявителя (для законных представителей - справка из органов опеки и попечительства);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lastRenderedPageBreak/>
        <w:t>Копия документа, подтверждающего право внеочередного, первоочередного или преимущественного приема на обучение в государственные образовательные организации (справка с места работы родител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334F66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334F66">
        <w:rPr>
          <w:rFonts w:ascii="Times New Roman" w:hAnsi="Times New Roman" w:cs="Times New Roman"/>
          <w:sz w:val="24"/>
          <w:szCs w:val="24"/>
        </w:rPr>
        <w:t>) представителя(ей) ребенка, справка уполномоченного органа, решение суда и т.д.);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(при наличии);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Документы предоставляются в приемную школы: понедельник-пятница с 8.00 до 16.00 ч. (перерыв с 12.00 до 13.00) (тел. 33-2-15)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Обратите внимание: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Подача электронного заявления не является основанием для зачисления в школу!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7. Документы, предоставляемые по усмотрению родителей: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медицинская справка ребенка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медицинский полис ребенка (подлинник и копия)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страховое пенсионное свидетельство ребенка (подлинник и копия)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ИНН ребенка (подлинник и копия)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8. На 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Для зачисления в порядке перевода из другой организации 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совершеннолетние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Pr="00334F6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34F66">
        <w:rPr>
          <w:rFonts w:ascii="Times New Roman" w:hAnsi="Times New Roman" w:cs="Times New Roman"/>
          <w:sz w:val="24"/>
          <w:szCs w:val="24"/>
        </w:rPr>
        <w:t>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в текущем учебном году (выписка 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Заявление на обучение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9. Информация о количестве мест в 10-ый профильный класс на 2025-2026 учебный год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 xml:space="preserve">В школе осуществляется набор в 10- й класс, количество обучающихся - 12 чел. 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Перечень документов для поступления в 10  класс;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заявление о приеме в школу;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документ, удостоверяющий его личность (свидетельство о рождении или паспорт);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F66">
        <w:rPr>
          <w:rFonts w:ascii="Times New Roman" w:hAnsi="Times New Roman" w:cs="Times New Roman"/>
          <w:sz w:val="24"/>
          <w:szCs w:val="24"/>
        </w:rPr>
        <w:t>- аттестат об основном общем образовании установленного образца;</w:t>
      </w:r>
    </w:p>
    <w:p w:rsidR="00334F66" w:rsidRPr="00334F66" w:rsidRDefault="00334F66" w:rsidP="00334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4F66" w:rsidRPr="00334F66" w:rsidSect="00334F66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DB"/>
    <w:rsid w:val="00334F66"/>
    <w:rsid w:val="004A40DB"/>
    <w:rsid w:val="00E118EA"/>
    <w:rsid w:val="00F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18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1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Табар-Черкийская СОШ</dc:creator>
  <cp:keywords/>
  <dc:description/>
  <cp:lastModifiedBy>Людмила</cp:lastModifiedBy>
  <cp:revision>3</cp:revision>
  <dcterms:created xsi:type="dcterms:W3CDTF">2025-03-31T07:14:00Z</dcterms:created>
  <dcterms:modified xsi:type="dcterms:W3CDTF">2025-04-01T09:20:00Z</dcterms:modified>
</cp:coreProperties>
</file>